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/>
  <w:body>
    <w:p w:rsidR="008D34D1" w:rsidRPr="00986F99" w:rsidRDefault="008D34D1" w:rsidP="000A7A1E">
      <w:pPr>
        <w:jc w:val="center"/>
        <w:rPr>
          <w:sz w:val="20"/>
          <w:szCs w:val="20"/>
        </w:rPr>
      </w:pPr>
    </w:p>
    <w:p w:rsidR="008D34D1" w:rsidRDefault="008D34D1" w:rsidP="000A7A1E">
      <w:pPr>
        <w:jc w:val="center"/>
        <w:rPr>
          <w:sz w:val="20"/>
          <w:szCs w:val="20"/>
        </w:rPr>
      </w:pPr>
    </w:p>
    <w:p w:rsidR="008D34D1" w:rsidRDefault="008D34D1" w:rsidP="00597029">
      <w:pPr>
        <w:jc w:val="center"/>
        <w:rPr>
          <w:sz w:val="20"/>
          <w:szCs w:val="20"/>
        </w:rPr>
      </w:pPr>
    </w:p>
    <w:p w:rsidR="00597029" w:rsidRPr="00986F99" w:rsidRDefault="00597029" w:rsidP="00597029">
      <w:pPr>
        <w:jc w:val="center"/>
        <w:rPr>
          <w:sz w:val="20"/>
          <w:szCs w:val="20"/>
        </w:rPr>
      </w:pPr>
    </w:p>
    <w:p w:rsidR="00597029" w:rsidRDefault="00597029" w:rsidP="00597029">
      <w:pPr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-480060</wp:posOffset>
            </wp:positionV>
            <wp:extent cx="1492250" cy="624840"/>
            <wp:effectExtent l="57150" t="190500" r="50800" b="175260"/>
            <wp:wrapThrough wrapText="bothSides">
              <wp:wrapPolygon edited="0">
                <wp:start x="20872" y="-859"/>
                <wp:lineTo x="72" y="-965"/>
                <wp:lineTo x="-572" y="7483"/>
                <wp:lineTo x="-638" y="21058"/>
                <wp:lineTo x="428" y="21727"/>
                <wp:lineTo x="962" y="22061"/>
                <wp:lineTo x="4709" y="21687"/>
                <wp:lineTo x="21425" y="22637"/>
                <wp:lineTo x="21845" y="18815"/>
                <wp:lineTo x="22152" y="10837"/>
                <wp:lineTo x="21869" y="447"/>
                <wp:lineTo x="21939" y="-190"/>
                <wp:lineTo x="20872" y="-859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882666">
                      <a:off x="0" y="0"/>
                      <a:ext cx="149225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DE4" w:rsidRPr="00597029" w:rsidRDefault="008D34D1" w:rsidP="00317DE4">
      <w:pPr>
        <w:spacing w:line="360" w:lineRule="auto"/>
        <w:jc w:val="center"/>
        <w:rPr>
          <w:sz w:val="32"/>
          <w:szCs w:val="32"/>
        </w:rPr>
      </w:pPr>
      <w:r w:rsidRPr="00597029">
        <w:rPr>
          <w:b/>
          <w:bCs/>
          <w:sz w:val="40"/>
          <w:szCs w:val="40"/>
          <w:u w:val="single"/>
        </w:rPr>
        <w:t>DOBROVOLNĚ ČLOVĚKU ČLOVĚKEM</w:t>
      </w:r>
      <w:r w:rsidR="00317DE4">
        <w:rPr>
          <w:b/>
          <w:bCs/>
          <w:sz w:val="40"/>
          <w:szCs w:val="40"/>
          <w:u w:val="single"/>
        </w:rPr>
        <w:t xml:space="preserve"> -</w:t>
      </w:r>
      <w:r w:rsidR="00317DE4" w:rsidRPr="00317DE4">
        <w:rPr>
          <w:b/>
          <w:bCs/>
          <w:sz w:val="32"/>
          <w:szCs w:val="32"/>
        </w:rPr>
        <w:t xml:space="preserve"> </w:t>
      </w:r>
      <w:r w:rsidR="00317DE4" w:rsidRPr="00597029">
        <w:rPr>
          <w:b/>
          <w:bCs/>
          <w:sz w:val="32"/>
          <w:szCs w:val="32"/>
        </w:rPr>
        <w:t>ETICKÝ KODEX</w:t>
      </w:r>
    </w:p>
    <w:p w:rsidR="00597029" w:rsidRPr="00597029" w:rsidRDefault="008D34D1" w:rsidP="00597029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>
        <w:rPr>
          <w:sz w:val="29"/>
          <w:szCs w:val="29"/>
        </w:rPr>
        <w:t>V</w:t>
      </w:r>
      <w:r w:rsidRPr="00986F99">
        <w:rPr>
          <w:sz w:val="29"/>
          <w:szCs w:val="29"/>
        </w:rPr>
        <w:t>ědomě se nepodílet na zhoršování životní situace lidí kolem nás</w:t>
      </w:r>
      <w:r>
        <w:rPr>
          <w:sz w:val="29"/>
          <w:szCs w:val="29"/>
        </w:rPr>
        <w:t>.</w:t>
      </w:r>
    </w:p>
    <w:p w:rsidR="006F188B" w:rsidRPr="00597029" w:rsidRDefault="00777EC0" w:rsidP="00597029">
      <w:pPr>
        <w:spacing w:after="120" w:line="360" w:lineRule="auto"/>
        <w:ind w:left="720"/>
        <w:jc w:val="both"/>
        <w:rPr>
          <w:sz w:val="29"/>
          <w:szCs w:val="29"/>
        </w:rPr>
      </w:pPr>
      <w:r w:rsidRPr="00597029">
        <w:rPr>
          <w:b/>
          <w:i/>
          <w:sz w:val="18"/>
          <w:szCs w:val="18"/>
        </w:rPr>
        <w:t>Dávejte a bude vám dáno.   LUKÁŠ 6, 38</w:t>
      </w:r>
    </w:p>
    <w:p w:rsidR="008D34D1" w:rsidRDefault="008D34D1" w:rsidP="004D6244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>
        <w:rPr>
          <w:sz w:val="29"/>
          <w:szCs w:val="29"/>
        </w:rPr>
        <w:t>N</w:t>
      </w:r>
      <w:r w:rsidRPr="00986F99">
        <w:rPr>
          <w:sz w:val="29"/>
          <w:szCs w:val="29"/>
        </w:rPr>
        <w:t xml:space="preserve">ezneužívat </w:t>
      </w:r>
      <w:r>
        <w:rPr>
          <w:sz w:val="29"/>
          <w:szCs w:val="29"/>
        </w:rPr>
        <w:t xml:space="preserve">nepříznivé sociální </w:t>
      </w:r>
      <w:r w:rsidRPr="00986F99">
        <w:rPr>
          <w:sz w:val="29"/>
          <w:szCs w:val="29"/>
        </w:rPr>
        <w:t>situace</w:t>
      </w:r>
      <w:r>
        <w:rPr>
          <w:sz w:val="29"/>
          <w:szCs w:val="29"/>
        </w:rPr>
        <w:t xml:space="preserve"> spoluobčanů a nezhoršovat tak dále jejich</w:t>
      </w:r>
      <w:r w:rsidRPr="00986F99">
        <w:rPr>
          <w:sz w:val="29"/>
          <w:szCs w:val="29"/>
        </w:rPr>
        <w:t xml:space="preserve"> životní úroveň</w:t>
      </w:r>
      <w:r>
        <w:rPr>
          <w:sz w:val="29"/>
          <w:szCs w:val="29"/>
        </w:rPr>
        <w:t>.</w:t>
      </w:r>
    </w:p>
    <w:p w:rsidR="006F188B" w:rsidRPr="006F188B" w:rsidRDefault="006F188B" w:rsidP="006F188B">
      <w:pPr>
        <w:spacing w:after="120" w:line="360" w:lineRule="auto"/>
        <w:ind w:left="72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Kdo utiskuje chudáka, uráží jeho Tvůrce. Ctí jej však ten, kdo nuzným pomáhá.   PŘÍSLOVÍ 14, 31</w:t>
      </w:r>
    </w:p>
    <w:p w:rsidR="008D34D1" w:rsidRDefault="008D34D1" w:rsidP="004D6244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Nevyužívat nízkou finanční gramotnost druhých k vlastnímu nebo firemnímu obohacení. </w:t>
      </w:r>
    </w:p>
    <w:p w:rsidR="006F188B" w:rsidRPr="006F188B" w:rsidRDefault="006F188B" w:rsidP="006F188B">
      <w:pPr>
        <w:spacing w:after="120" w:line="360" w:lineRule="auto"/>
        <w:ind w:left="72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To spíše projde velbloud uchem jehly, než boháč do Božího království.   MAREK 10, 25</w:t>
      </w:r>
    </w:p>
    <w:p w:rsidR="0083316E" w:rsidRDefault="008D34D1" w:rsidP="0083316E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Nebýt </w:t>
      </w:r>
      <w:r w:rsidRPr="00986F99">
        <w:rPr>
          <w:sz w:val="29"/>
          <w:szCs w:val="29"/>
        </w:rPr>
        <w:t xml:space="preserve">lhostejný </w:t>
      </w:r>
      <w:r>
        <w:rPr>
          <w:sz w:val="29"/>
          <w:szCs w:val="29"/>
        </w:rPr>
        <w:t>k životu, který se odehrává kolem nás a snažit se rozvíjet cit pro potřeby svého okolí.</w:t>
      </w:r>
    </w:p>
    <w:p w:rsidR="0083316E" w:rsidRPr="0083316E" w:rsidRDefault="0083316E" w:rsidP="0083316E">
      <w:pPr>
        <w:spacing w:after="120" w:line="360" w:lineRule="auto"/>
        <w:ind w:left="72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Neste břemena jedni druhých </w:t>
      </w:r>
      <w:r w:rsidR="006F188B">
        <w:rPr>
          <w:b/>
          <w:i/>
          <w:sz w:val="18"/>
          <w:szCs w:val="18"/>
        </w:rPr>
        <w:t>–</w:t>
      </w:r>
      <w:r>
        <w:rPr>
          <w:b/>
          <w:i/>
          <w:sz w:val="18"/>
          <w:szCs w:val="18"/>
        </w:rPr>
        <w:t xml:space="preserve"> </w:t>
      </w:r>
      <w:r w:rsidR="006F188B">
        <w:rPr>
          <w:b/>
          <w:i/>
          <w:sz w:val="18"/>
          <w:szCs w:val="18"/>
        </w:rPr>
        <w:t>tak naplníte Kristův zákon.   GALATSKÝM 6, 2</w:t>
      </w:r>
    </w:p>
    <w:p w:rsidR="0083316E" w:rsidRDefault="008D34D1" w:rsidP="0083316E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 w:rsidRPr="0083316E">
        <w:rPr>
          <w:sz w:val="29"/>
          <w:szCs w:val="29"/>
        </w:rPr>
        <w:t>Být tolerantní k odlišnostem druhých a nemít vůči nim předsudky.</w:t>
      </w:r>
      <w:r w:rsidR="0083316E" w:rsidRPr="0083316E">
        <w:rPr>
          <w:b/>
          <w:i/>
          <w:sz w:val="18"/>
          <w:szCs w:val="18"/>
        </w:rPr>
        <w:t xml:space="preserve"> Nesuďte, abyste nebyli souzeni. Jakým soudem soudíte, takovým budete souzeni a jakou měrou měříte, takovou vám bude odměřeno.   MATOUŠ 7, 1</w:t>
      </w:r>
      <w:r w:rsidR="0083316E">
        <w:rPr>
          <w:b/>
          <w:i/>
          <w:sz w:val="18"/>
          <w:szCs w:val="18"/>
        </w:rPr>
        <w:t>-2</w:t>
      </w:r>
    </w:p>
    <w:p w:rsidR="0083316E" w:rsidRDefault="008D34D1" w:rsidP="0083316E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 w:rsidRPr="0083316E">
        <w:rPr>
          <w:sz w:val="29"/>
          <w:szCs w:val="29"/>
        </w:rPr>
        <w:t>Bezdůvodně druhým neubližovat.</w:t>
      </w:r>
    </w:p>
    <w:p w:rsidR="0083316E" w:rsidRPr="0083316E" w:rsidRDefault="0083316E" w:rsidP="0083316E">
      <w:pPr>
        <w:spacing w:after="120" w:line="360" w:lineRule="auto"/>
        <w:ind w:left="72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Kdo pohrdá svým bližním, hřeší, blaze tomu, kdo chudým pomáhá.   PŘÍSLOVÍ 14, 21</w:t>
      </w:r>
    </w:p>
    <w:p w:rsidR="008D34D1" w:rsidRPr="0083316E" w:rsidRDefault="008D34D1" w:rsidP="0083316E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 w:rsidRPr="0083316E">
        <w:rPr>
          <w:sz w:val="29"/>
          <w:szCs w:val="29"/>
        </w:rPr>
        <w:t>Snažit se slyšet každé požádání o pomoc a řešit ho vždy individuálně.</w:t>
      </w:r>
    </w:p>
    <w:p w:rsidR="00D840BE" w:rsidRPr="00D840BE" w:rsidRDefault="00D840BE" w:rsidP="00D840BE">
      <w:pPr>
        <w:spacing w:after="120" w:line="360" w:lineRule="auto"/>
        <w:ind w:left="720"/>
        <w:jc w:val="both"/>
        <w:rPr>
          <w:b/>
          <w:i/>
          <w:sz w:val="18"/>
          <w:szCs w:val="18"/>
        </w:rPr>
      </w:pPr>
      <w:r w:rsidRPr="00D840BE">
        <w:rPr>
          <w:b/>
          <w:i/>
          <w:sz w:val="18"/>
          <w:szCs w:val="18"/>
        </w:rPr>
        <w:t>Neodpírej dobrodiní těm, kdo je potřebují, když je ve tvé moci něco učinit.</w:t>
      </w:r>
      <w:r w:rsidR="0083316E">
        <w:rPr>
          <w:b/>
          <w:i/>
          <w:sz w:val="18"/>
          <w:szCs w:val="18"/>
        </w:rPr>
        <w:t xml:space="preserve">   PŘÍSLOVÍ 3, 27</w:t>
      </w:r>
      <w:r w:rsidRPr="00D840BE">
        <w:rPr>
          <w:b/>
          <w:i/>
          <w:sz w:val="18"/>
          <w:szCs w:val="18"/>
        </w:rPr>
        <w:t xml:space="preserve"> </w:t>
      </w:r>
    </w:p>
    <w:p w:rsidR="00D840BE" w:rsidRDefault="008D34D1" w:rsidP="00D840BE">
      <w:pPr>
        <w:numPr>
          <w:ilvl w:val="0"/>
          <w:numId w:val="1"/>
        </w:numPr>
        <w:spacing w:after="120" w:line="360" w:lineRule="auto"/>
        <w:jc w:val="both"/>
        <w:rPr>
          <w:sz w:val="29"/>
          <w:szCs w:val="29"/>
        </w:rPr>
      </w:pPr>
      <w:r>
        <w:rPr>
          <w:sz w:val="29"/>
          <w:szCs w:val="29"/>
        </w:rPr>
        <w:t>B</w:t>
      </w:r>
      <w:r w:rsidRPr="00986F99">
        <w:rPr>
          <w:sz w:val="29"/>
          <w:szCs w:val="29"/>
        </w:rPr>
        <w:t>ýt ČLOVĚKU ČLOVĚKEM</w:t>
      </w:r>
      <w:r>
        <w:rPr>
          <w:sz w:val="29"/>
          <w:szCs w:val="29"/>
        </w:rPr>
        <w:t>!!!</w:t>
      </w:r>
    </w:p>
    <w:p w:rsidR="00D840BE" w:rsidRPr="00D840BE" w:rsidRDefault="00D840BE" w:rsidP="00D840BE">
      <w:pPr>
        <w:spacing w:after="120" w:line="360" w:lineRule="auto"/>
        <w:ind w:left="720"/>
        <w:jc w:val="both"/>
        <w:rPr>
          <w:b/>
          <w:i/>
          <w:sz w:val="18"/>
          <w:szCs w:val="18"/>
        </w:rPr>
      </w:pPr>
      <w:r w:rsidRPr="00D840BE">
        <w:rPr>
          <w:b/>
          <w:i/>
          <w:sz w:val="18"/>
          <w:szCs w:val="18"/>
        </w:rPr>
        <w:t>Chovejte se k lidem přesně tak, jak chcete, aby se oni chovali k vám.   MATOUŠ 7, 12</w:t>
      </w:r>
    </w:p>
    <w:p w:rsidR="00D840BE" w:rsidRDefault="00D840BE" w:rsidP="00D840BE">
      <w:pPr>
        <w:spacing w:after="120" w:line="360" w:lineRule="auto"/>
        <w:ind w:left="720"/>
        <w:jc w:val="both"/>
        <w:rPr>
          <w:i/>
          <w:sz w:val="18"/>
          <w:szCs w:val="18"/>
        </w:rPr>
      </w:pPr>
    </w:p>
    <w:p w:rsidR="00597029" w:rsidRPr="00986F99" w:rsidRDefault="00597029" w:rsidP="007B5881">
      <w:pPr>
        <w:jc w:val="center"/>
        <w:rPr>
          <w:b/>
          <w:bCs/>
          <w:sz w:val="29"/>
          <w:szCs w:val="29"/>
        </w:rPr>
      </w:pPr>
      <w:r w:rsidRPr="00AF5A2E">
        <w:rPr>
          <w:i/>
          <w:iCs/>
          <w:sz w:val="24"/>
          <w:szCs w:val="24"/>
        </w:rPr>
        <w:t>Souhlas s tímto etickým kodexem má pouze morální charakter a není právně zavazující.</w:t>
      </w:r>
    </w:p>
    <w:sectPr w:rsidR="00597029" w:rsidRPr="00986F99" w:rsidSect="00D8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98A"/>
    <w:multiLevelType w:val="hybridMultilevel"/>
    <w:tmpl w:val="BE765C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975CDD"/>
    <w:multiLevelType w:val="hybridMultilevel"/>
    <w:tmpl w:val="6688D136"/>
    <w:lvl w:ilvl="0" w:tplc="973C5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A7A1E"/>
    <w:rsid w:val="00006CD8"/>
    <w:rsid w:val="00097269"/>
    <w:rsid w:val="000A7A1E"/>
    <w:rsid w:val="00113599"/>
    <w:rsid w:val="00162580"/>
    <w:rsid w:val="001C229A"/>
    <w:rsid w:val="00317DE4"/>
    <w:rsid w:val="00346346"/>
    <w:rsid w:val="00357E15"/>
    <w:rsid w:val="003C6A4F"/>
    <w:rsid w:val="003C7E1C"/>
    <w:rsid w:val="004617E6"/>
    <w:rsid w:val="004D6244"/>
    <w:rsid w:val="004E4A23"/>
    <w:rsid w:val="004E5DA0"/>
    <w:rsid w:val="00597029"/>
    <w:rsid w:val="005B156E"/>
    <w:rsid w:val="005C2A51"/>
    <w:rsid w:val="005E16AA"/>
    <w:rsid w:val="006E7916"/>
    <w:rsid w:val="006F188B"/>
    <w:rsid w:val="00755006"/>
    <w:rsid w:val="00764359"/>
    <w:rsid w:val="00777EC0"/>
    <w:rsid w:val="007B5881"/>
    <w:rsid w:val="00803720"/>
    <w:rsid w:val="008270FE"/>
    <w:rsid w:val="0083316E"/>
    <w:rsid w:val="00847FEB"/>
    <w:rsid w:val="00885D6A"/>
    <w:rsid w:val="008D34D1"/>
    <w:rsid w:val="009132A7"/>
    <w:rsid w:val="00986F99"/>
    <w:rsid w:val="009A3FF6"/>
    <w:rsid w:val="00A528B3"/>
    <w:rsid w:val="00C12DF3"/>
    <w:rsid w:val="00C5189B"/>
    <w:rsid w:val="00C7037B"/>
    <w:rsid w:val="00CE564D"/>
    <w:rsid w:val="00CE6C3D"/>
    <w:rsid w:val="00D37D4A"/>
    <w:rsid w:val="00D8081D"/>
    <w:rsid w:val="00D840BE"/>
    <w:rsid w:val="00DF12B2"/>
    <w:rsid w:val="00DF422F"/>
    <w:rsid w:val="00E821E5"/>
    <w:rsid w:val="00FC3910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81D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A7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7A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97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6</cp:revision>
  <dcterms:created xsi:type="dcterms:W3CDTF">2013-03-11T10:48:00Z</dcterms:created>
  <dcterms:modified xsi:type="dcterms:W3CDTF">2013-04-01T20:18:00Z</dcterms:modified>
</cp:coreProperties>
</file>